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73" w:rsidRPr="00BE2E73" w:rsidRDefault="00BE2E73" w:rsidP="00BE2E73">
      <w:pPr>
        <w:pStyle w:val="Ttulo"/>
        <w:rPr>
          <w:rFonts w:cs="Segoe UI"/>
          <w:color w:val="323130"/>
          <w:sz w:val="22"/>
          <w:szCs w:val="24"/>
        </w:rPr>
      </w:pPr>
      <w:r w:rsidRPr="00BE2E73">
        <w:t>La ADSPM rechaza el traslado de personal de los Hospitales Públicos al nuevo Centro</w:t>
      </w:r>
    </w:p>
    <w:p w:rsidR="00BE2E73" w:rsidRPr="00BE2E73" w:rsidRDefault="00BE2E73" w:rsidP="00BE2E73">
      <w:pPr>
        <w:shd w:val="clear" w:color="auto" w:fill="FFFFFF"/>
        <w:spacing w:after="0" w:line="240" w:lineRule="auto"/>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 xml:space="preserve">La Asociación para la Defensa de la Sanidad Pública de Madrid ante las declaraciones del </w:t>
      </w:r>
      <w:proofErr w:type="spellStart"/>
      <w:r w:rsidRPr="00BE2E73">
        <w:rPr>
          <w:rFonts w:ascii="Arial" w:eastAsia="Times New Roman" w:hAnsi="Arial" w:cs="Arial"/>
          <w:color w:val="201F1E"/>
          <w:sz w:val="24"/>
          <w:szCs w:val="24"/>
          <w:lang w:eastAsia="es-ES"/>
        </w:rPr>
        <w:t>Vice</w:t>
      </w:r>
      <w:bookmarkStart w:id="0" w:name="_GoBack"/>
      <w:bookmarkEnd w:id="0"/>
      <w:r w:rsidRPr="00BE2E73">
        <w:rPr>
          <w:rFonts w:ascii="Arial" w:eastAsia="Times New Roman" w:hAnsi="Arial" w:cs="Arial"/>
          <w:color w:val="201F1E"/>
          <w:sz w:val="24"/>
          <w:szCs w:val="24"/>
          <w:lang w:eastAsia="es-ES"/>
        </w:rPr>
        <w:t>consejero</w:t>
      </w:r>
      <w:proofErr w:type="spellEnd"/>
      <w:r w:rsidRPr="00BE2E73">
        <w:rPr>
          <w:rFonts w:ascii="Arial" w:eastAsia="Times New Roman" w:hAnsi="Arial" w:cs="Arial"/>
          <w:color w:val="201F1E"/>
          <w:sz w:val="24"/>
          <w:szCs w:val="24"/>
          <w:lang w:eastAsia="es-ES"/>
        </w:rPr>
        <w:t xml:space="preserve"> de Salud Pública de la Comunidad de Madrid de que la dotación de personal del nuevo hospital de </w:t>
      </w:r>
      <w:proofErr w:type="spellStart"/>
      <w:r w:rsidRPr="00BE2E73">
        <w:rPr>
          <w:rFonts w:ascii="Arial" w:eastAsia="Times New Roman" w:hAnsi="Arial" w:cs="Arial"/>
          <w:color w:val="201F1E"/>
          <w:sz w:val="24"/>
          <w:szCs w:val="24"/>
          <w:lang w:eastAsia="es-ES"/>
        </w:rPr>
        <w:t>Valdebebas</w:t>
      </w:r>
      <w:proofErr w:type="spellEnd"/>
      <w:r w:rsidRPr="00BE2E73">
        <w:rPr>
          <w:rFonts w:ascii="Arial" w:eastAsia="Times New Roman" w:hAnsi="Arial" w:cs="Arial"/>
          <w:color w:val="201F1E"/>
          <w:sz w:val="24"/>
          <w:szCs w:val="24"/>
          <w:lang w:eastAsia="es-ES"/>
        </w:rPr>
        <w:t xml:space="preserve"> (Isabel </w:t>
      </w:r>
      <w:proofErr w:type="spellStart"/>
      <w:r w:rsidRPr="00BE2E73">
        <w:rPr>
          <w:rFonts w:ascii="Arial" w:eastAsia="Times New Roman" w:hAnsi="Arial" w:cs="Arial"/>
          <w:color w:val="201F1E"/>
          <w:sz w:val="24"/>
          <w:szCs w:val="24"/>
          <w:lang w:eastAsia="es-ES"/>
        </w:rPr>
        <w:t>Zendal</w:t>
      </w:r>
      <w:proofErr w:type="spellEnd"/>
      <w:r w:rsidRPr="00BE2E73">
        <w:rPr>
          <w:rFonts w:ascii="Arial" w:eastAsia="Times New Roman" w:hAnsi="Arial" w:cs="Arial"/>
          <w:color w:val="201F1E"/>
          <w:sz w:val="24"/>
          <w:szCs w:val="24"/>
          <w:lang w:eastAsia="es-ES"/>
        </w:rPr>
        <w:t>) va a realizarse mediante </w:t>
      </w:r>
      <w:r w:rsidRPr="00BE2E73">
        <w:rPr>
          <w:rFonts w:ascii="Verdana" w:eastAsia="Times New Roman" w:hAnsi="Verdana" w:cs="Arial"/>
          <w:i/>
          <w:iCs/>
          <w:color w:val="222222"/>
          <w:sz w:val="24"/>
          <w:szCs w:val="24"/>
          <w:bdr w:val="none" w:sz="0" w:space="0" w:color="auto" w:frame="1"/>
          <w:shd w:val="clear" w:color="auto" w:fill="FFFFFF"/>
          <w:lang w:eastAsia="es-ES"/>
        </w:rPr>
        <w:t>una asignación funcional voluntaria retribuida</w:t>
      </w:r>
      <w:r w:rsidRPr="00BE2E73">
        <w:rPr>
          <w:rFonts w:ascii="Verdana" w:eastAsia="Times New Roman" w:hAnsi="Verdana" w:cs="Arial"/>
          <w:color w:val="222222"/>
          <w:sz w:val="24"/>
          <w:szCs w:val="24"/>
          <w:bdr w:val="none" w:sz="0" w:space="0" w:color="auto" w:frame="1"/>
          <w:shd w:val="clear" w:color="auto" w:fill="FFFFFF"/>
          <w:lang w:eastAsia="es-ES"/>
        </w:rPr>
        <w:t> de personal hospitalario, tiene que señalar:</w:t>
      </w:r>
    </w:p>
    <w:p w:rsidR="00BE2E73" w:rsidRPr="00BE2E73" w:rsidRDefault="00BE2E73" w:rsidP="00BE2E73">
      <w:pPr>
        <w:shd w:val="clear" w:color="auto" w:fill="FFFFFF"/>
        <w:spacing w:after="0" w:line="240" w:lineRule="auto"/>
        <w:jc w:val="both"/>
        <w:rPr>
          <w:rFonts w:ascii="Arial" w:eastAsia="Times New Roman" w:hAnsi="Arial" w:cs="Arial"/>
          <w:color w:val="201F1E"/>
          <w:sz w:val="24"/>
          <w:szCs w:val="24"/>
          <w:lang w:eastAsia="es-ES"/>
        </w:rPr>
      </w:pPr>
      <w:r w:rsidRPr="00BE2E73">
        <w:rPr>
          <w:rFonts w:ascii="Verdana" w:eastAsia="Times New Roman" w:hAnsi="Verdana" w:cs="Arial"/>
          <w:color w:val="222222"/>
          <w:sz w:val="24"/>
          <w:szCs w:val="24"/>
          <w:bdr w:val="none" w:sz="0" w:space="0" w:color="auto" w:frame="1"/>
          <w:shd w:val="clear" w:color="auto" w:fill="FFFFFF"/>
          <w:lang w:eastAsia="es-ES"/>
        </w:rPr>
        <w:t> </w:t>
      </w:r>
    </w:p>
    <w:p w:rsidR="00BE2E73" w:rsidRPr="00BE2E73" w:rsidRDefault="00BE2E73" w:rsidP="00BE2E73">
      <w:pPr>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BE2E73">
        <w:rPr>
          <w:rFonts w:ascii="Verdana" w:eastAsia="Times New Roman" w:hAnsi="Verdana" w:cs="Arial"/>
          <w:color w:val="222222"/>
          <w:sz w:val="24"/>
          <w:szCs w:val="24"/>
          <w:bdr w:val="none" w:sz="0" w:space="0" w:color="auto" w:frame="1"/>
          <w:shd w:val="clear" w:color="auto" w:fill="FFFFFF"/>
          <w:lang w:eastAsia="es-ES"/>
        </w:rPr>
        <w:t xml:space="preserve">Este personal en la actualidad se encuentra trabajando en los hospitales públicos de gestión directa de Madrid, su traslado al hospital de </w:t>
      </w:r>
      <w:proofErr w:type="spellStart"/>
      <w:r w:rsidRPr="00BE2E73">
        <w:rPr>
          <w:rFonts w:ascii="Verdana" w:eastAsia="Times New Roman" w:hAnsi="Verdana" w:cs="Arial"/>
          <w:color w:val="222222"/>
          <w:sz w:val="24"/>
          <w:szCs w:val="24"/>
          <w:bdr w:val="none" w:sz="0" w:space="0" w:color="auto" w:frame="1"/>
          <w:shd w:val="clear" w:color="auto" w:fill="FFFFFF"/>
          <w:lang w:eastAsia="es-ES"/>
        </w:rPr>
        <w:t>Valdebebas</w:t>
      </w:r>
      <w:proofErr w:type="spellEnd"/>
      <w:r w:rsidRPr="00BE2E73">
        <w:rPr>
          <w:rFonts w:ascii="Verdana" w:eastAsia="Times New Roman" w:hAnsi="Verdana" w:cs="Arial"/>
          <w:color w:val="222222"/>
          <w:sz w:val="24"/>
          <w:szCs w:val="24"/>
          <w:bdr w:val="none" w:sz="0" w:space="0" w:color="auto" w:frame="1"/>
          <w:shd w:val="clear" w:color="auto" w:fill="FFFFFF"/>
          <w:lang w:eastAsia="es-ES"/>
        </w:rPr>
        <w:t xml:space="preserve"> supondrá una disminución de los efectivos de los mismos que repercutirá negativamente sobre el funcionamiento de estos centros hospitalarios que ya tiene problemas de falta de plantillas (cierres de plantas, disminución de la actividad </w:t>
      </w:r>
      <w:proofErr w:type="spellStart"/>
      <w:r w:rsidRPr="00BE2E73">
        <w:rPr>
          <w:rFonts w:ascii="Verdana" w:eastAsia="Times New Roman" w:hAnsi="Verdana" w:cs="Arial"/>
          <w:color w:val="222222"/>
          <w:sz w:val="24"/>
          <w:szCs w:val="24"/>
          <w:bdr w:val="none" w:sz="0" w:space="0" w:color="auto" w:frame="1"/>
          <w:shd w:val="clear" w:color="auto" w:fill="FFFFFF"/>
          <w:lang w:eastAsia="es-ES"/>
        </w:rPr>
        <w:t>etc</w:t>
      </w:r>
      <w:proofErr w:type="spellEnd"/>
      <w:r w:rsidRPr="00BE2E73">
        <w:rPr>
          <w:rFonts w:ascii="Verdana" w:eastAsia="Times New Roman" w:hAnsi="Verdana" w:cs="Arial"/>
          <w:color w:val="222222"/>
          <w:sz w:val="24"/>
          <w:szCs w:val="24"/>
          <w:bdr w:val="none" w:sz="0" w:space="0" w:color="auto" w:frame="1"/>
          <w:shd w:val="clear" w:color="auto" w:fill="FFFFFF"/>
          <w:lang w:eastAsia="es-ES"/>
        </w:rPr>
        <w:t>). </w:t>
      </w:r>
      <w:r w:rsidRPr="00BE2E73">
        <w:rPr>
          <w:rFonts w:ascii="Arial" w:eastAsia="Times New Roman" w:hAnsi="Arial" w:cs="Arial"/>
          <w:color w:val="222222"/>
          <w:sz w:val="24"/>
          <w:szCs w:val="24"/>
          <w:bdr w:val="none" w:sz="0" w:space="0" w:color="auto" w:frame="1"/>
          <w:shd w:val="clear" w:color="auto" w:fill="FFFFFF"/>
          <w:lang w:eastAsia="es-ES"/>
        </w:rPr>
        <w:t>Al final "desnudamos un santo para vestir a otro".</w:t>
      </w:r>
    </w:p>
    <w:p w:rsidR="00BE2E73" w:rsidRPr="00BE2E73" w:rsidRDefault="00BE2E73" w:rsidP="00BE2E73">
      <w:pPr>
        <w:shd w:val="clear" w:color="auto" w:fill="FFFFFF"/>
        <w:spacing w:after="0" w:line="240" w:lineRule="auto"/>
        <w:ind w:left="360"/>
        <w:jc w:val="both"/>
        <w:rPr>
          <w:rFonts w:ascii="Arial" w:eastAsia="Times New Roman" w:hAnsi="Arial" w:cs="Arial"/>
          <w:color w:val="201F1E"/>
          <w:sz w:val="24"/>
          <w:szCs w:val="24"/>
          <w:lang w:eastAsia="es-ES"/>
        </w:rPr>
      </w:pPr>
      <w:r w:rsidRPr="00BE2E73">
        <w:rPr>
          <w:rFonts w:ascii="Verdana" w:eastAsia="Times New Roman" w:hAnsi="Verdana" w:cs="Arial"/>
          <w:color w:val="222222"/>
          <w:sz w:val="24"/>
          <w:szCs w:val="24"/>
          <w:bdr w:val="none" w:sz="0" w:space="0" w:color="auto" w:frame="1"/>
          <w:shd w:val="clear" w:color="auto" w:fill="FFFFFF"/>
          <w:lang w:eastAsia="es-ES"/>
        </w:rPr>
        <w:t> </w:t>
      </w:r>
    </w:p>
    <w:p w:rsidR="00BE2E73" w:rsidRPr="00BE2E73" w:rsidRDefault="00BE2E73" w:rsidP="00BE2E73">
      <w:pPr>
        <w:numPr>
          <w:ilvl w:val="0"/>
          <w:numId w:val="2"/>
        </w:numPr>
        <w:shd w:val="clear" w:color="auto" w:fill="FFFFFF"/>
        <w:spacing w:after="0" w:line="240" w:lineRule="auto"/>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Entendemos que no tiene sentido disminuir la capacidad de funcionamiento de los hospitales públicos madrileños, especialmente cuando tenemos un aumento muy importante de las listas de espera y un gran número de personas que no han sido atendidas durante la primera oleada de la pandemia, ni lo están siendo en esta segunda oleada. Por el contrario, los centros públicos deberían hacer un esfuerzo para recuperar toda la actividad postergada que será imposible si se disminuye su plantilla.</w:t>
      </w:r>
    </w:p>
    <w:p w:rsidR="00BE2E73" w:rsidRPr="00BE2E73" w:rsidRDefault="00BE2E73" w:rsidP="00BE2E73">
      <w:pPr>
        <w:shd w:val="clear" w:color="auto" w:fill="FFFFFF"/>
        <w:spacing w:after="0" w:line="240" w:lineRule="auto"/>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 </w:t>
      </w:r>
    </w:p>
    <w:p w:rsidR="00BE2E73" w:rsidRPr="00BE2E73" w:rsidRDefault="00BE2E73" w:rsidP="00BE2E73">
      <w:pPr>
        <w:numPr>
          <w:ilvl w:val="0"/>
          <w:numId w:val="3"/>
        </w:numPr>
        <w:shd w:val="clear" w:color="auto" w:fill="FFFFFF"/>
        <w:spacing w:after="0" w:line="240" w:lineRule="auto"/>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Por otro lado, es un eufemismo hablar de voluntariedad cuando se señala que se trata de personal contratado que se encuentra con la opción del traslado o del cese.</w:t>
      </w:r>
    </w:p>
    <w:p w:rsidR="00BE2E73" w:rsidRPr="00BE2E73" w:rsidRDefault="00BE2E73" w:rsidP="00BE2E73">
      <w:pPr>
        <w:shd w:val="clear" w:color="auto" w:fill="FFFFFF"/>
        <w:spacing w:after="0" w:line="240" w:lineRule="auto"/>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 </w:t>
      </w:r>
    </w:p>
    <w:p w:rsidR="00BE2E73" w:rsidRPr="00BE2E73" w:rsidRDefault="00BE2E73" w:rsidP="00BE2E73">
      <w:pPr>
        <w:numPr>
          <w:ilvl w:val="0"/>
          <w:numId w:val="4"/>
        </w:numPr>
        <w:shd w:val="clear" w:color="auto" w:fill="FFFFFF"/>
        <w:spacing w:after="0" w:line="240" w:lineRule="auto"/>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Una vez más la Comunidad de Madrid impone criterios de ahorro económico por encima de la atención a los problemas de salud de la población. ¿Dónde están los 790 millones € no gastados en asistencia sanitaria de los 1.490 millones aportados por el gobierno para atender la pandemia?</w:t>
      </w:r>
    </w:p>
    <w:p w:rsidR="00BE2E73" w:rsidRPr="00BE2E73" w:rsidRDefault="00BE2E73" w:rsidP="00BE2E73">
      <w:pPr>
        <w:shd w:val="clear" w:color="auto" w:fill="FFFFFF"/>
        <w:spacing w:after="0" w:line="240" w:lineRule="auto"/>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 </w:t>
      </w:r>
    </w:p>
    <w:p w:rsidR="00BE2E73" w:rsidRPr="00BE2E73" w:rsidRDefault="00BE2E73" w:rsidP="00BE2E73">
      <w:pPr>
        <w:shd w:val="clear" w:color="auto" w:fill="FFFFFF"/>
        <w:spacing w:after="0" w:line="240" w:lineRule="auto"/>
        <w:ind w:left="360"/>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La Comunidad de Madrid sigue yendo por detrás de la realidad, escatimando en el necesario refuerzo de la Sanidad Pública y postergando actuaciones necesarias para abordar la pandemia y los problemas de salud no-covid19 que siguen siendo los que afectan a la mayoría de la población.</w:t>
      </w:r>
    </w:p>
    <w:p w:rsidR="00BE2E73" w:rsidRPr="00BE2E73" w:rsidRDefault="00BE2E73" w:rsidP="00BE2E73">
      <w:pPr>
        <w:shd w:val="clear" w:color="auto" w:fill="FFFFFF"/>
        <w:spacing w:after="0" w:line="240" w:lineRule="auto"/>
        <w:ind w:left="360"/>
        <w:jc w:val="both"/>
        <w:rPr>
          <w:rFonts w:ascii="Arial" w:eastAsia="Times New Roman" w:hAnsi="Arial" w:cs="Arial"/>
          <w:color w:val="201F1E"/>
          <w:sz w:val="24"/>
          <w:szCs w:val="24"/>
          <w:lang w:eastAsia="es-ES"/>
        </w:rPr>
      </w:pPr>
      <w:r w:rsidRPr="00BE2E73">
        <w:rPr>
          <w:rFonts w:ascii="Arial" w:eastAsia="Times New Roman" w:hAnsi="Arial" w:cs="Arial"/>
          <w:color w:val="201F1E"/>
          <w:sz w:val="24"/>
          <w:szCs w:val="24"/>
          <w:lang w:eastAsia="es-ES"/>
        </w:rPr>
        <w:t> </w:t>
      </w:r>
    </w:p>
    <w:p w:rsidR="00BE2E73" w:rsidRDefault="00BE2E73" w:rsidP="00BE2E73">
      <w:pPr>
        <w:shd w:val="clear" w:color="auto" w:fill="FFFFFF"/>
        <w:spacing w:after="0" w:line="240" w:lineRule="auto"/>
        <w:ind w:left="360"/>
        <w:jc w:val="center"/>
        <w:rPr>
          <w:rFonts w:ascii="Arial" w:eastAsia="Times New Roman" w:hAnsi="Arial" w:cs="Arial"/>
          <w:b/>
          <w:bCs/>
          <w:i/>
          <w:iCs/>
          <w:color w:val="201F1E"/>
          <w:sz w:val="24"/>
          <w:szCs w:val="24"/>
          <w:lang w:eastAsia="es-ES"/>
        </w:rPr>
      </w:pPr>
      <w:r w:rsidRPr="00BE2E73">
        <w:rPr>
          <w:rFonts w:ascii="Arial" w:eastAsia="Times New Roman" w:hAnsi="Arial" w:cs="Arial"/>
          <w:b/>
          <w:bCs/>
          <w:i/>
          <w:iCs/>
          <w:color w:val="201F1E"/>
          <w:sz w:val="24"/>
          <w:szCs w:val="24"/>
          <w:lang w:eastAsia="es-ES"/>
        </w:rPr>
        <w:t>Asociación para la Defensa de la Sanidad Pública de Madrid</w:t>
      </w:r>
    </w:p>
    <w:p w:rsidR="00BE2E73" w:rsidRPr="00BE2E73" w:rsidRDefault="00BE2E73" w:rsidP="00BE2E73">
      <w:pPr>
        <w:shd w:val="clear" w:color="auto" w:fill="FFFFFF"/>
        <w:spacing w:after="0" w:line="240" w:lineRule="auto"/>
        <w:ind w:left="360"/>
        <w:jc w:val="center"/>
        <w:rPr>
          <w:rFonts w:ascii="Arial" w:eastAsia="Times New Roman" w:hAnsi="Arial" w:cs="Arial"/>
          <w:color w:val="201F1E"/>
          <w:sz w:val="24"/>
          <w:szCs w:val="24"/>
          <w:lang w:eastAsia="es-ES"/>
        </w:rPr>
      </w:pPr>
    </w:p>
    <w:p w:rsidR="00BE2E73" w:rsidRPr="00BE2E73" w:rsidRDefault="00BE2E73" w:rsidP="00BE2E73">
      <w:pPr>
        <w:shd w:val="clear" w:color="auto" w:fill="FFFFFF"/>
        <w:spacing w:after="0" w:line="240" w:lineRule="auto"/>
        <w:ind w:left="360"/>
        <w:jc w:val="center"/>
        <w:rPr>
          <w:rFonts w:ascii="Arial" w:eastAsia="Times New Roman" w:hAnsi="Arial" w:cs="Arial"/>
          <w:color w:val="201F1E"/>
          <w:sz w:val="24"/>
          <w:szCs w:val="24"/>
          <w:lang w:eastAsia="es-ES"/>
        </w:rPr>
      </w:pPr>
      <w:r w:rsidRPr="00BE2E73">
        <w:rPr>
          <w:rFonts w:ascii="Arial" w:eastAsia="Times New Roman" w:hAnsi="Arial" w:cs="Arial"/>
          <w:b/>
          <w:bCs/>
          <w:i/>
          <w:iCs/>
          <w:color w:val="201F1E"/>
          <w:sz w:val="24"/>
          <w:szCs w:val="24"/>
          <w:lang w:eastAsia="es-ES"/>
        </w:rPr>
        <w:t xml:space="preserve">22 de </w:t>
      </w:r>
      <w:proofErr w:type="gramStart"/>
      <w:r w:rsidRPr="00BE2E73">
        <w:rPr>
          <w:rFonts w:ascii="Arial" w:eastAsia="Times New Roman" w:hAnsi="Arial" w:cs="Arial"/>
          <w:b/>
          <w:bCs/>
          <w:i/>
          <w:iCs/>
          <w:color w:val="201F1E"/>
          <w:sz w:val="24"/>
          <w:szCs w:val="24"/>
          <w:lang w:eastAsia="es-ES"/>
        </w:rPr>
        <w:t>Octubre</w:t>
      </w:r>
      <w:proofErr w:type="gramEnd"/>
      <w:r w:rsidRPr="00BE2E73">
        <w:rPr>
          <w:rFonts w:ascii="Arial" w:eastAsia="Times New Roman" w:hAnsi="Arial" w:cs="Arial"/>
          <w:b/>
          <w:bCs/>
          <w:i/>
          <w:iCs/>
          <w:color w:val="201F1E"/>
          <w:sz w:val="24"/>
          <w:szCs w:val="24"/>
          <w:lang w:eastAsia="es-ES"/>
        </w:rPr>
        <w:t xml:space="preserve"> de 2020</w:t>
      </w:r>
    </w:p>
    <w:p w:rsidR="00412EAB" w:rsidRDefault="00BE2E73"/>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E4A"/>
    <w:multiLevelType w:val="multilevel"/>
    <w:tmpl w:val="A63E1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E5882"/>
    <w:multiLevelType w:val="multilevel"/>
    <w:tmpl w:val="5CA6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0559A"/>
    <w:multiLevelType w:val="multilevel"/>
    <w:tmpl w:val="9BC8F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977840"/>
    <w:multiLevelType w:val="multilevel"/>
    <w:tmpl w:val="E2DEF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73"/>
    <w:rsid w:val="000F4E37"/>
    <w:rsid w:val="003561F2"/>
    <w:rsid w:val="009623CC"/>
    <w:rsid w:val="00AD4C13"/>
    <w:rsid w:val="00BE2E7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2E89"/>
  <w15:chartTrackingRefBased/>
  <w15:docId w15:val="{88806BDB-AF36-4FD7-ACD0-220BD614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BE2E73"/>
    <w:pPr>
      <w:pBdr>
        <w:bottom w:val="single" w:sz="8" w:space="4" w:color="5B9BD5" w:themeColor="accent1"/>
      </w:pBdr>
      <w:spacing w:after="300" w:line="240" w:lineRule="auto"/>
      <w:contextualSpacing/>
      <w:jc w:val="center"/>
    </w:pPr>
    <w:rPr>
      <w:rFonts w:asciiTheme="majorHAnsi" w:eastAsia="Times New Roman" w:hAnsiTheme="majorHAnsi" w:cstheme="majorBidi"/>
      <w:color w:val="1F4E79" w:themeColor="accent1" w:themeShade="80"/>
      <w:spacing w:val="5"/>
      <w:sz w:val="48"/>
      <w:szCs w:val="52"/>
      <w:bdr w:val="none" w:sz="0" w:space="0" w:color="auto" w:frame="1"/>
      <w:lang w:eastAsia="es-ES"/>
    </w:rPr>
  </w:style>
  <w:style w:type="character" w:customStyle="1" w:styleId="TtuloCar">
    <w:name w:val="Título Car"/>
    <w:basedOn w:val="Fuentedeprrafopredeter"/>
    <w:link w:val="Ttulo"/>
    <w:uiPriority w:val="10"/>
    <w:rsid w:val="00BE2E73"/>
    <w:rPr>
      <w:rFonts w:asciiTheme="majorHAnsi" w:eastAsia="Times New Roman" w:hAnsiTheme="majorHAnsi" w:cstheme="majorBidi"/>
      <w:color w:val="1F4E79" w:themeColor="accent1" w:themeShade="80"/>
      <w:spacing w:val="5"/>
      <w:sz w:val="48"/>
      <w:szCs w:val="52"/>
      <w:bdr w:val="none" w:sz="0" w:space="0" w:color="auto" w:frame="1"/>
      <w:lang w:eastAsia="es-ES"/>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BE2E73"/>
  </w:style>
  <w:style w:type="paragraph" w:customStyle="1" w:styleId="xmsonormal">
    <w:name w:val="x_msonormal"/>
    <w:basedOn w:val="Normal"/>
    <w:rsid w:val="00BE2E7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69931">
      <w:bodyDiv w:val="1"/>
      <w:marLeft w:val="0"/>
      <w:marRight w:val="0"/>
      <w:marTop w:val="0"/>
      <w:marBottom w:val="0"/>
      <w:divBdr>
        <w:top w:val="none" w:sz="0" w:space="0" w:color="auto"/>
        <w:left w:val="none" w:sz="0" w:space="0" w:color="auto"/>
        <w:bottom w:val="none" w:sz="0" w:space="0" w:color="auto"/>
        <w:right w:val="none" w:sz="0" w:space="0" w:color="auto"/>
      </w:divBdr>
      <w:divsChild>
        <w:div w:id="1375084567">
          <w:marLeft w:val="300"/>
          <w:marRight w:val="300"/>
          <w:marTop w:val="0"/>
          <w:marBottom w:val="0"/>
          <w:divBdr>
            <w:top w:val="none" w:sz="0" w:space="0" w:color="auto"/>
            <w:left w:val="none" w:sz="0" w:space="0" w:color="auto"/>
            <w:bottom w:val="none" w:sz="0" w:space="0" w:color="auto"/>
            <w:right w:val="none" w:sz="0" w:space="0" w:color="auto"/>
          </w:divBdr>
          <w:divsChild>
            <w:div w:id="1850754936">
              <w:marLeft w:val="0"/>
              <w:marRight w:val="0"/>
              <w:marTop w:val="0"/>
              <w:marBottom w:val="0"/>
              <w:divBdr>
                <w:top w:val="none" w:sz="0" w:space="0" w:color="auto"/>
                <w:left w:val="none" w:sz="0" w:space="0" w:color="auto"/>
                <w:bottom w:val="none" w:sz="0" w:space="0" w:color="auto"/>
                <w:right w:val="none" w:sz="0" w:space="0" w:color="auto"/>
              </w:divBdr>
              <w:divsChild>
                <w:div w:id="148792533">
                  <w:marLeft w:val="0"/>
                  <w:marRight w:val="0"/>
                  <w:marTop w:val="0"/>
                  <w:marBottom w:val="0"/>
                  <w:divBdr>
                    <w:top w:val="none" w:sz="0" w:space="0" w:color="auto"/>
                    <w:left w:val="none" w:sz="0" w:space="0" w:color="auto"/>
                    <w:bottom w:val="none" w:sz="0" w:space="0" w:color="auto"/>
                    <w:right w:val="none" w:sz="0" w:space="0" w:color="auto"/>
                  </w:divBdr>
                  <w:divsChild>
                    <w:div w:id="7085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576">
          <w:marLeft w:val="0"/>
          <w:marRight w:val="0"/>
          <w:marTop w:val="0"/>
          <w:marBottom w:val="0"/>
          <w:divBdr>
            <w:top w:val="none" w:sz="0" w:space="0" w:color="auto"/>
            <w:left w:val="none" w:sz="0" w:space="0" w:color="auto"/>
            <w:bottom w:val="none" w:sz="0" w:space="0" w:color="auto"/>
            <w:right w:val="none" w:sz="0" w:space="0" w:color="auto"/>
          </w:divBdr>
          <w:divsChild>
            <w:div w:id="1858494781">
              <w:marLeft w:val="0"/>
              <w:marRight w:val="0"/>
              <w:marTop w:val="0"/>
              <w:marBottom w:val="0"/>
              <w:divBdr>
                <w:top w:val="none" w:sz="0" w:space="0" w:color="auto"/>
                <w:left w:val="none" w:sz="0" w:space="0" w:color="auto"/>
                <w:bottom w:val="none" w:sz="0" w:space="0" w:color="auto"/>
                <w:right w:val="none" w:sz="0" w:space="0" w:color="auto"/>
              </w:divBdr>
              <w:divsChild>
                <w:div w:id="1376664570">
                  <w:marLeft w:val="120"/>
                  <w:marRight w:val="300"/>
                  <w:marTop w:val="0"/>
                  <w:marBottom w:val="120"/>
                  <w:divBdr>
                    <w:top w:val="none" w:sz="0" w:space="0" w:color="auto"/>
                    <w:left w:val="none" w:sz="0" w:space="0" w:color="auto"/>
                    <w:bottom w:val="none" w:sz="0" w:space="0" w:color="auto"/>
                    <w:right w:val="none" w:sz="0" w:space="0" w:color="auto"/>
                  </w:divBdr>
                  <w:divsChild>
                    <w:div w:id="247008262">
                      <w:marLeft w:val="0"/>
                      <w:marRight w:val="0"/>
                      <w:marTop w:val="0"/>
                      <w:marBottom w:val="0"/>
                      <w:divBdr>
                        <w:top w:val="none" w:sz="0" w:space="0" w:color="auto"/>
                        <w:left w:val="none" w:sz="0" w:space="0" w:color="auto"/>
                        <w:bottom w:val="none" w:sz="0" w:space="0" w:color="auto"/>
                        <w:right w:val="none" w:sz="0" w:space="0" w:color="auto"/>
                      </w:divBdr>
                      <w:divsChild>
                        <w:div w:id="1799058786">
                          <w:marLeft w:val="0"/>
                          <w:marRight w:val="120"/>
                          <w:marTop w:val="0"/>
                          <w:marBottom w:val="0"/>
                          <w:divBdr>
                            <w:top w:val="none" w:sz="0" w:space="0" w:color="auto"/>
                            <w:left w:val="none" w:sz="0" w:space="0" w:color="auto"/>
                            <w:bottom w:val="none" w:sz="0" w:space="0" w:color="auto"/>
                            <w:right w:val="none" w:sz="0" w:space="0" w:color="auto"/>
                          </w:divBdr>
                          <w:divsChild>
                            <w:div w:id="291519975">
                              <w:marLeft w:val="0"/>
                              <w:marRight w:val="0"/>
                              <w:marTop w:val="0"/>
                              <w:marBottom w:val="0"/>
                              <w:divBdr>
                                <w:top w:val="none" w:sz="0" w:space="0" w:color="auto"/>
                                <w:left w:val="none" w:sz="0" w:space="0" w:color="auto"/>
                                <w:bottom w:val="none" w:sz="0" w:space="0" w:color="auto"/>
                                <w:right w:val="none" w:sz="0" w:space="0" w:color="auto"/>
                              </w:divBdr>
                              <w:divsChild>
                                <w:div w:id="3398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2020-10-24T05:50:00Z</dcterms:created>
  <dcterms:modified xsi:type="dcterms:W3CDTF">2020-10-24T05:52:00Z</dcterms:modified>
</cp:coreProperties>
</file>