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18" w:rsidRPr="00875C18" w:rsidRDefault="00B227D7" w:rsidP="00875C18">
      <w:pPr>
        <w:pStyle w:val="Ttul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 xml:space="preserve">Ante el Día Mundial de la </w:t>
      </w:r>
      <w:r w:rsidR="00875C18" w:rsidRPr="00875C18">
        <w:rPr>
          <w:rFonts w:eastAsia="Times New Roman"/>
          <w:lang w:eastAsia="es-ES"/>
        </w:rPr>
        <w:t>Atención Primaria</w:t>
      </w:r>
    </w:p>
    <w:p w:rsidR="00875C18" w:rsidRPr="00875C18" w:rsidRDefault="00875C18" w:rsidP="00875C18">
      <w:pPr>
        <w:pStyle w:val="xmsonormal"/>
        <w:spacing w:before="0" w:beforeAutospacing="0" w:after="160" w:afterAutospacing="0" w:line="256" w:lineRule="auto"/>
        <w:ind w:firstLine="708"/>
      </w:pPr>
      <w:r w:rsidRPr="00875C18">
        <w:rPr>
          <w:sz w:val="27"/>
          <w:szCs w:val="27"/>
        </w:rPr>
        <w:t>Ante la celebración del Día Mundial de la Atención Primaria el 12 de abril, desde la Federación de Asociaciones para la Defensa de la Sanidad Pública queremos comunicar que:</w:t>
      </w:r>
    </w:p>
    <w:p w:rsidR="00875C18" w:rsidRPr="00875C18" w:rsidRDefault="00875C18" w:rsidP="00875C18">
      <w:pPr>
        <w:pStyle w:val="xmsonormal"/>
        <w:spacing w:before="0" w:beforeAutospacing="0" w:after="160" w:afterAutospacing="0" w:line="256" w:lineRule="auto"/>
      </w:pPr>
      <w:r w:rsidRPr="00875C18">
        <w:rPr>
          <w:sz w:val="27"/>
          <w:szCs w:val="27"/>
        </w:rPr>
        <w:t>1.- La Atención Primaria es el recurso sanitario fundamental para garantizar una atención de salud universal accesible, continuada y equitativa de la atención de salud a toda la población. Este nivel asistencia es además  imprescindible para llevar a cabo las actividades de promoción, prevención y rehabilitación, con la colaboración y en alianza con la comunidad y sus instituciones y organizaciones representativas.</w:t>
      </w:r>
    </w:p>
    <w:p w:rsidR="00875C18" w:rsidRPr="00875C18" w:rsidRDefault="00875C18" w:rsidP="00875C18">
      <w:pPr>
        <w:pStyle w:val="xmsonormal"/>
        <w:spacing w:before="0" w:beforeAutospacing="0" w:after="160" w:afterAutospacing="0" w:line="256" w:lineRule="auto"/>
      </w:pPr>
      <w:r w:rsidRPr="00875C18">
        <w:rPr>
          <w:sz w:val="27"/>
          <w:szCs w:val="27"/>
        </w:rPr>
        <w:t>2.- En estos momentos de crisis sanitaria y social por la pandemia de coronavirus ha adquirido aún más importancia como una de las herramientas esenciales para hacerla frente.  Los servicios de Atención Primaria son esenciales para identificar a la población de riesgo, evitar nuevos contagios, tratar a los afectados en sus domicilios, evitar traslados innecesarios a los hospitales, informar y  responder a las dudas y demandas de la población desde los Centros de Salud a través de unas vías telefónicas accesibles, evitar los colapsos y los riesgos de acudir a los servicios de urgencias  y hospitales, y tratar otras patologías que siguen afectando a las personas.</w:t>
      </w:r>
    </w:p>
    <w:p w:rsidR="00875C18" w:rsidRPr="00875C18" w:rsidRDefault="00875C18" w:rsidP="00875C18">
      <w:pPr>
        <w:pStyle w:val="xmsonormal"/>
        <w:spacing w:before="0" w:beforeAutospacing="0" w:after="160" w:afterAutospacing="0" w:line="256" w:lineRule="auto"/>
      </w:pPr>
      <w:r w:rsidRPr="00875C18">
        <w:rPr>
          <w:sz w:val="27"/>
          <w:szCs w:val="27"/>
        </w:rPr>
        <w:t> 4.- Por todo ello la Atención Primaria es una pieza muy importante para tranquilizar y dar seguridad a toda la población en unos momentos de gran incertidumbre. Desde el inicio de la misma los servicios primarios han atendido mas de un millón de demandas de atención.</w:t>
      </w:r>
    </w:p>
    <w:p w:rsidR="00875C18" w:rsidRPr="00875C18" w:rsidRDefault="00875C18" w:rsidP="00875C18">
      <w:pPr>
        <w:pStyle w:val="xmsonormal"/>
        <w:spacing w:before="0" w:beforeAutospacing="0" w:after="160" w:afterAutospacing="0" w:line="256" w:lineRule="auto"/>
      </w:pPr>
      <w:r w:rsidRPr="00875C18">
        <w:rPr>
          <w:sz w:val="27"/>
          <w:szCs w:val="27"/>
        </w:rPr>
        <w:t xml:space="preserve"> 5.- Esperamos que los cierres de Centros de Salud en algunas Comunidades Autónomas, que en su mayor parte no compartimos, no sean un intento para desmantelar y privatizar este nivel asistencial. Queremos advertir que desde diferentes ámbitos políticos y sanitarios se ha puesto en marcha una intensa campaña destinada a desacreditar nuestro Sistema Sanitario Público, del que la Atención Primara es una pieza fundamental. </w:t>
      </w:r>
    </w:p>
    <w:p w:rsidR="00875C18" w:rsidRPr="00875C18" w:rsidRDefault="00875C18" w:rsidP="00875C18">
      <w:pPr>
        <w:pStyle w:val="xmsonormal"/>
        <w:spacing w:before="0" w:beforeAutospacing="0" w:after="160" w:afterAutospacing="0" w:line="256" w:lineRule="auto"/>
      </w:pPr>
      <w:r w:rsidRPr="00875C18">
        <w:rPr>
          <w:sz w:val="27"/>
          <w:szCs w:val="27"/>
        </w:rPr>
        <w:t>6.- Esperamos que el apoyo de la población a la Sanidad Pública y a sus trabajadores, manifestado diariamente con aplausos y otras muestras de reconocimiento, permitan  impulsar, después de la epidemia,  medidas para recuperar los recursos recortados del sistema, mejorar y potenciar los servicios sanitarios públicos, en especial la Atención Primaria sometida desde hace años a una situación de abandono y marginación</w:t>
      </w:r>
    </w:p>
    <w:p w:rsidR="00875C18" w:rsidRPr="00875C18" w:rsidRDefault="00875C18" w:rsidP="00875C18">
      <w:pPr>
        <w:pStyle w:val="xmsonormal"/>
        <w:spacing w:before="0" w:beforeAutospacing="0" w:after="160" w:afterAutospacing="0" w:line="256" w:lineRule="auto"/>
      </w:pPr>
      <w:r w:rsidRPr="00875C18">
        <w:rPr>
          <w:sz w:val="27"/>
          <w:szCs w:val="27"/>
        </w:rPr>
        <w:lastRenderedPageBreak/>
        <w:t>La Atención Primaria debe pasar a ser realmente la base y el eje de nuestro Sistema Sanitario Público.  </w:t>
      </w:r>
    </w:p>
    <w:p w:rsidR="003B1AD6" w:rsidRDefault="00875C18" w:rsidP="00875C18">
      <w:pPr>
        <w:pStyle w:val="xmsonormal"/>
        <w:spacing w:before="0" w:beforeAutospacing="0" w:after="160" w:afterAutospacing="0" w:line="256" w:lineRule="auto"/>
        <w:jc w:val="center"/>
        <w:rPr>
          <w:b/>
          <w:sz w:val="27"/>
          <w:szCs w:val="27"/>
        </w:rPr>
      </w:pPr>
      <w:r w:rsidRPr="00875C18">
        <w:rPr>
          <w:b/>
          <w:sz w:val="27"/>
          <w:szCs w:val="27"/>
        </w:rPr>
        <w:t>Federacion de Asociaciones para la Defensa de la Sanidad Pública</w:t>
      </w:r>
    </w:p>
    <w:p w:rsidR="00875C18" w:rsidRPr="00875C18" w:rsidRDefault="00875C18" w:rsidP="00875C18">
      <w:pPr>
        <w:pStyle w:val="xmsonormal"/>
        <w:spacing w:before="0" w:beforeAutospacing="0" w:after="160" w:afterAutospacing="0" w:line="256" w:lineRule="auto"/>
        <w:jc w:val="center"/>
      </w:pPr>
      <w:r>
        <w:rPr>
          <w:b/>
          <w:sz w:val="27"/>
          <w:szCs w:val="27"/>
        </w:rPr>
        <w:t>12 Abril 2020</w:t>
      </w:r>
    </w:p>
    <w:sectPr w:rsidR="00875C18" w:rsidRPr="00875C18" w:rsidSect="00977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875C18"/>
    <w:rsid w:val="003E33EC"/>
    <w:rsid w:val="00875C18"/>
    <w:rsid w:val="009778F4"/>
    <w:rsid w:val="00B227D7"/>
    <w:rsid w:val="00B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7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twtqi23ioopmk3o6ert">
    <w:name w:val="itwtqi_23ioopmk3o6ert"/>
    <w:basedOn w:val="Fuentedeprrafopredeter"/>
    <w:rsid w:val="00875C18"/>
  </w:style>
  <w:style w:type="paragraph" w:styleId="Ttulo">
    <w:name w:val="Title"/>
    <w:basedOn w:val="Normal"/>
    <w:next w:val="Normal"/>
    <w:link w:val="TtuloCar"/>
    <w:uiPriority w:val="10"/>
    <w:qFormat/>
    <w:rsid w:val="00875C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75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2203</Characters>
  <Application>Microsoft Office Word</Application>
  <DocSecurity>0</DocSecurity>
  <Lines>18</Lines>
  <Paragraphs>5</Paragraphs>
  <ScaleCrop>false</ScaleCrop>
  <Company> 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2020-04-12T19:00:00Z</dcterms:created>
  <dcterms:modified xsi:type="dcterms:W3CDTF">2020-04-12T19:05:00Z</dcterms:modified>
</cp:coreProperties>
</file>